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84" w:rsidRPr="000D5104" w:rsidRDefault="00703B84" w:rsidP="000D5104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bookmarkEnd w:id="0"/>
      <w:r w:rsidRPr="000D5104">
        <w:rPr>
          <w:rFonts w:ascii="Times New Roman" w:hAnsi="Times New Roman"/>
          <w:b/>
          <w:bCs/>
          <w:sz w:val="30"/>
          <w:szCs w:val="30"/>
        </w:rPr>
        <w:t>РОССИЙСКАЯ ФЕДЕРАЦИЯ</w:t>
      </w:r>
    </w:p>
    <w:p w:rsidR="00703B84" w:rsidRPr="000D5104" w:rsidRDefault="00703B84" w:rsidP="000D5104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0D5104">
        <w:rPr>
          <w:rFonts w:ascii="Times New Roman" w:hAnsi="Times New Roman"/>
          <w:b/>
          <w:bCs/>
          <w:sz w:val="30"/>
          <w:szCs w:val="30"/>
        </w:rPr>
        <w:t>РЕСПУБЛИКА ХАКАСИЯ</w:t>
      </w:r>
    </w:p>
    <w:p w:rsidR="00703B84" w:rsidRPr="000D5104" w:rsidRDefault="00703B84" w:rsidP="000D5104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03B84" w:rsidRPr="000D5104" w:rsidRDefault="00703B84" w:rsidP="000D5104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0D5104">
        <w:rPr>
          <w:rFonts w:ascii="Times New Roman" w:hAnsi="Times New Roman"/>
          <w:b/>
          <w:bCs/>
          <w:sz w:val="30"/>
          <w:szCs w:val="30"/>
        </w:rPr>
        <w:t xml:space="preserve">АДМИНИСТРАЦИЯ </w:t>
      </w:r>
    </w:p>
    <w:p w:rsidR="00703B84" w:rsidRPr="000D5104" w:rsidRDefault="00703B84" w:rsidP="000D5104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0D5104">
        <w:rPr>
          <w:rFonts w:ascii="Times New Roman" w:hAnsi="Times New Roman"/>
          <w:b/>
          <w:bCs/>
          <w:sz w:val="30"/>
          <w:szCs w:val="30"/>
        </w:rPr>
        <w:t>ОРДЖОНИКИДЗЕВСКОГО РАЙОНА</w:t>
      </w:r>
    </w:p>
    <w:p w:rsidR="00703B84" w:rsidRPr="000D5104" w:rsidRDefault="00703B84" w:rsidP="000D5104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03B84" w:rsidRPr="000D5104" w:rsidRDefault="00703B84" w:rsidP="000D5104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0D5104">
        <w:rPr>
          <w:rFonts w:ascii="Times New Roman" w:hAnsi="Times New Roman"/>
          <w:b/>
          <w:bCs/>
          <w:sz w:val="30"/>
          <w:szCs w:val="30"/>
        </w:rPr>
        <w:t>ПОСТАНОВЛЕНИЕ</w:t>
      </w:r>
    </w:p>
    <w:p w:rsidR="00703B84" w:rsidRPr="000D5104" w:rsidRDefault="00703B84" w:rsidP="000D5104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03B84" w:rsidRPr="000D5104" w:rsidRDefault="00703B84" w:rsidP="000D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B84" w:rsidRPr="000D5104" w:rsidRDefault="00703B84" w:rsidP="000D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апреля 2024</w:t>
      </w:r>
      <w:r w:rsidRPr="000D5104">
        <w:rPr>
          <w:rFonts w:ascii="Times New Roman" w:hAnsi="Times New Roman"/>
          <w:sz w:val="28"/>
          <w:szCs w:val="28"/>
        </w:rPr>
        <w:t xml:space="preserve">г.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189</w:t>
      </w:r>
    </w:p>
    <w:p w:rsidR="00703B84" w:rsidRPr="000D5104" w:rsidRDefault="00703B84" w:rsidP="000D510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D5104">
        <w:rPr>
          <w:rFonts w:ascii="Times New Roman" w:hAnsi="Times New Roman"/>
          <w:sz w:val="28"/>
          <w:szCs w:val="28"/>
        </w:rPr>
        <w:t>п. Копьёво</w:t>
      </w:r>
    </w:p>
    <w:p w:rsidR="00703B84" w:rsidRPr="000D5104" w:rsidRDefault="00703B84" w:rsidP="000D5104">
      <w:pPr>
        <w:keepNext/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703B84" w:rsidRPr="000D5104" w:rsidRDefault="00703B84" w:rsidP="000D51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3B84" w:rsidRDefault="00703B84" w:rsidP="00E92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</w:t>
      </w:r>
      <w:r w:rsidRPr="00E92983">
        <w:rPr>
          <w:rFonts w:ascii="Times New Roman" w:hAnsi="Times New Roman"/>
          <w:b/>
          <w:sz w:val="28"/>
          <w:szCs w:val="28"/>
        </w:rPr>
        <w:t>нес</w:t>
      </w:r>
      <w:r>
        <w:rPr>
          <w:rFonts w:ascii="Times New Roman" w:hAnsi="Times New Roman"/>
          <w:b/>
          <w:sz w:val="28"/>
          <w:szCs w:val="28"/>
        </w:rPr>
        <w:t>ении</w:t>
      </w:r>
      <w:r w:rsidRPr="00E92983">
        <w:rPr>
          <w:rFonts w:ascii="Times New Roman" w:hAnsi="Times New Roman"/>
          <w:b/>
          <w:sz w:val="28"/>
          <w:szCs w:val="28"/>
        </w:rPr>
        <w:t xml:space="preserve">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E92983">
        <w:rPr>
          <w:rFonts w:ascii="Times New Roman" w:hAnsi="Times New Roman"/>
          <w:b/>
          <w:sz w:val="28"/>
          <w:szCs w:val="28"/>
        </w:rPr>
        <w:t xml:space="preserve"> в приложение к постановлению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983">
        <w:rPr>
          <w:rFonts w:ascii="Times New Roman" w:hAnsi="Times New Roman"/>
          <w:b/>
          <w:sz w:val="28"/>
          <w:szCs w:val="28"/>
        </w:rPr>
        <w:t xml:space="preserve">Администрации Орджоникидзевского района от 22.08.2022 № 394 «О создании и утверждении состава антитеррористической комиссии </w:t>
      </w:r>
    </w:p>
    <w:p w:rsidR="00703B84" w:rsidRPr="00E92983" w:rsidRDefault="00703B84" w:rsidP="00E92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983">
        <w:rPr>
          <w:rFonts w:ascii="Times New Roman" w:hAnsi="Times New Roman"/>
          <w:b/>
          <w:sz w:val="28"/>
          <w:szCs w:val="28"/>
        </w:rPr>
        <w:t>Администр</w:t>
      </w:r>
      <w:r>
        <w:rPr>
          <w:rFonts w:ascii="Times New Roman" w:hAnsi="Times New Roman"/>
          <w:b/>
          <w:sz w:val="28"/>
          <w:szCs w:val="28"/>
        </w:rPr>
        <w:t>ации Орджоникидзевского района»</w:t>
      </w:r>
    </w:p>
    <w:p w:rsidR="00703B84" w:rsidRPr="000D5104" w:rsidRDefault="00703B84" w:rsidP="000D5104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703B84" w:rsidRPr="000D5104" w:rsidRDefault="00703B84" w:rsidP="00633569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703B84" w:rsidRPr="000D5104" w:rsidRDefault="00703B84" w:rsidP="006335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изменением состава антитеррористической комиссии Администрации Орджоникидзевского района, </w:t>
      </w:r>
      <w:r w:rsidRPr="000D5104">
        <w:rPr>
          <w:rFonts w:ascii="Times New Roman" w:hAnsi="Times New Roman"/>
          <w:sz w:val="28"/>
          <w:szCs w:val="28"/>
        </w:rPr>
        <w:t xml:space="preserve">руководствуясь ст.ст. 60, 70 </w:t>
      </w:r>
      <w:r w:rsidRPr="000D5104">
        <w:rPr>
          <w:rFonts w:ascii="Times New Roman" w:hAnsi="Times New Roman"/>
          <w:color w:val="000000"/>
          <w:sz w:val="28"/>
          <w:szCs w:val="28"/>
        </w:rPr>
        <w:t>Устава муниципального образования Орджоникидзевского района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D5104">
        <w:rPr>
          <w:rFonts w:ascii="Times New Roman" w:hAnsi="Times New Roman"/>
          <w:color w:val="000000"/>
          <w:sz w:val="28"/>
          <w:szCs w:val="28"/>
        </w:rPr>
        <w:t xml:space="preserve"> Админист</w:t>
      </w:r>
      <w:r>
        <w:rPr>
          <w:rFonts w:ascii="Times New Roman" w:hAnsi="Times New Roman"/>
          <w:color w:val="000000"/>
          <w:sz w:val="28"/>
          <w:szCs w:val="28"/>
        </w:rPr>
        <w:t>рация Орджоникидзевского района</w:t>
      </w:r>
      <w:r w:rsidRPr="000D5104">
        <w:rPr>
          <w:rFonts w:ascii="Times New Roman" w:hAnsi="Times New Roman"/>
          <w:b/>
          <w:bCs/>
          <w:color w:val="000000"/>
          <w:sz w:val="28"/>
          <w:szCs w:val="28"/>
        </w:rPr>
        <w:t>п о с т а н о в л я е т:</w:t>
      </w:r>
    </w:p>
    <w:p w:rsidR="00703B84" w:rsidRDefault="00703B84" w:rsidP="006335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постановлению от 22.08.2022 № 394 «О создании и утверждении состава антитеррористической комиссии Администрации Орджоникидзевского района» следующее изменение:</w:t>
      </w:r>
    </w:p>
    <w:p w:rsidR="00703B84" w:rsidRDefault="00703B84" w:rsidP="006335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Строку 4 таблицыизложить в новой редакции:</w:t>
      </w:r>
    </w:p>
    <w:tbl>
      <w:tblPr>
        <w:tblpPr w:leftFromText="180" w:rightFromText="180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414"/>
        <w:gridCol w:w="1917"/>
        <w:gridCol w:w="6599"/>
        <w:gridCol w:w="249"/>
      </w:tblGrid>
      <w:tr w:rsidR="00703B84" w:rsidRPr="00BE2202" w:rsidTr="004C1CAC">
        <w:trPr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703B84" w:rsidRDefault="00703B84" w:rsidP="00633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3B84" w:rsidRPr="00584174" w:rsidRDefault="00703B84" w:rsidP="00633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14" w:type="dxa"/>
          </w:tcPr>
          <w:p w:rsidR="00703B84" w:rsidRPr="00584174" w:rsidRDefault="00703B84" w:rsidP="00633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17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:rsidR="00703B84" w:rsidRPr="00584174" w:rsidRDefault="00703B84" w:rsidP="00633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174">
              <w:rPr>
                <w:rFonts w:ascii="Times New Roman" w:hAnsi="Times New Roman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6599" w:type="dxa"/>
          </w:tcPr>
          <w:p w:rsidR="00703B84" w:rsidRPr="00584174" w:rsidRDefault="00703B84" w:rsidP="00633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84174">
              <w:rPr>
                <w:rFonts w:ascii="Times New Roman" w:hAnsi="Times New Roman"/>
                <w:color w:val="000000"/>
                <w:sz w:val="28"/>
                <w:szCs w:val="28"/>
              </w:rPr>
              <w:t>пециалист отдела ГО и ЧС Администрации Орджоникидзевского района</w:t>
            </w:r>
          </w:p>
          <w:p w:rsidR="00703B84" w:rsidRPr="00584174" w:rsidRDefault="00703B84" w:rsidP="00633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703B84" w:rsidRDefault="00703B84" w:rsidP="00633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3B84" w:rsidRPr="00584174" w:rsidRDefault="00703B84" w:rsidP="00633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703B84" w:rsidRPr="000D5104" w:rsidRDefault="00703B84" w:rsidP="006335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D5104">
        <w:rPr>
          <w:rFonts w:ascii="Times New Roman" w:hAnsi="Times New Roman"/>
          <w:sz w:val="28"/>
          <w:szCs w:val="28"/>
        </w:rPr>
        <w:t>Постановление вступает в силу со дня принятия и подлежит размещению на официальном сайте Администрации Орджоникидзевского района.</w:t>
      </w:r>
    </w:p>
    <w:p w:rsidR="00703B84" w:rsidRPr="000D5104" w:rsidRDefault="00703B84" w:rsidP="000D5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B84" w:rsidRPr="000D5104" w:rsidRDefault="00703B84" w:rsidP="000D5104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B84" w:rsidRPr="000D5104" w:rsidRDefault="00703B84" w:rsidP="000D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</w:t>
      </w:r>
      <w:r w:rsidRPr="000D5104">
        <w:rPr>
          <w:rFonts w:ascii="Times New Roman" w:hAnsi="Times New Roman"/>
          <w:sz w:val="28"/>
          <w:szCs w:val="28"/>
        </w:rPr>
        <w:t xml:space="preserve"> Орджоникидзевского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D510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О.К. Тихонова</w:t>
      </w:r>
    </w:p>
    <w:p w:rsidR="00703B84" w:rsidRPr="000D5104" w:rsidRDefault="00703B84" w:rsidP="000D5104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</w:p>
    <w:p w:rsidR="00703B84" w:rsidRPr="000D5104" w:rsidRDefault="00703B84" w:rsidP="000D5104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</w:p>
    <w:p w:rsidR="00703B84" w:rsidRPr="000D5104" w:rsidRDefault="00703B84" w:rsidP="000D5104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</w:p>
    <w:p w:rsidR="00703B84" w:rsidRPr="000D5104" w:rsidRDefault="00703B84" w:rsidP="000D5104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Pr="000D510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3B84" w:rsidRPr="000D510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D5104">
        <w:rPr>
          <w:rFonts w:ascii="Times New Roman" w:hAnsi="Times New Roman"/>
          <w:sz w:val="28"/>
          <w:szCs w:val="28"/>
        </w:rPr>
        <w:t>СОГЛАСОВАНО</w:t>
      </w:r>
    </w:p>
    <w:p w:rsidR="00703B84" w:rsidRPr="000D5104" w:rsidRDefault="00703B84" w:rsidP="000D51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9"/>
        <w:gridCol w:w="1616"/>
        <w:gridCol w:w="2731"/>
      </w:tblGrid>
      <w:tr w:rsidR="00703B84" w:rsidRPr="00BE2202" w:rsidTr="000D5104">
        <w:tc>
          <w:tcPr>
            <w:tcW w:w="4939" w:type="dxa"/>
          </w:tcPr>
          <w:p w:rsidR="00703B84" w:rsidRPr="000D5104" w:rsidRDefault="00703B84" w:rsidP="00361E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Управляющий </w:t>
            </w:r>
            <w:r w:rsidRPr="000D5104">
              <w:rPr>
                <w:rFonts w:ascii="Times New Roman" w:hAnsi="Times New Roman"/>
                <w:sz w:val="28"/>
                <w:szCs w:val="28"/>
              </w:rPr>
              <w:t xml:space="preserve"> делами Администрации Орджоникидзевского района</w:t>
            </w:r>
          </w:p>
        </w:tc>
        <w:tc>
          <w:tcPr>
            <w:tcW w:w="1616" w:type="dxa"/>
          </w:tcPr>
          <w:p w:rsidR="00703B84" w:rsidRPr="000D5104" w:rsidRDefault="00703B84" w:rsidP="000D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B84" w:rsidRPr="000D5104" w:rsidRDefault="00703B84" w:rsidP="000D5104">
            <w:pPr>
              <w:spacing w:after="0" w:line="240" w:lineRule="auto"/>
              <w:ind w:left="103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703B84" w:rsidRPr="000D5104" w:rsidRDefault="00703B84" w:rsidP="000D5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Будникова</w:t>
            </w:r>
          </w:p>
        </w:tc>
      </w:tr>
      <w:tr w:rsidR="00703B84" w:rsidRPr="00BE2202" w:rsidTr="000D5104">
        <w:tc>
          <w:tcPr>
            <w:tcW w:w="4939" w:type="dxa"/>
          </w:tcPr>
          <w:p w:rsidR="00703B84" w:rsidRPr="000D5104" w:rsidRDefault="00703B84" w:rsidP="008600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</w:t>
            </w:r>
            <w:r w:rsidRPr="000D5104">
              <w:rPr>
                <w:rFonts w:ascii="Times New Roman" w:hAnsi="Times New Roman"/>
                <w:sz w:val="28"/>
                <w:szCs w:val="28"/>
              </w:rPr>
              <w:t xml:space="preserve"> юридического отдела Администрации Орджоникидзевского района</w:t>
            </w:r>
          </w:p>
        </w:tc>
        <w:tc>
          <w:tcPr>
            <w:tcW w:w="1616" w:type="dxa"/>
          </w:tcPr>
          <w:p w:rsidR="00703B84" w:rsidRPr="000D5104" w:rsidRDefault="00703B84" w:rsidP="000D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703B84" w:rsidRPr="000D5104" w:rsidRDefault="00703B84" w:rsidP="00860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Дубинина </w:t>
            </w:r>
          </w:p>
        </w:tc>
      </w:tr>
      <w:tr w:rsidR="00703B84" w:rsidRPr="00BE2202" w:rsidTr="000D5104">
        <w:tc>
          <w:tcPr>
            <w:tcW w:w="9286" w:type="dxa"/>
            <w:gridSpan w:val="3"/>
          </w:tcPr>
          <w:p w:rsidR="00703B84" w:rsidRPr="000D5104" w:rsidRDefault="00703B84" w:rsidP="000D51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B84" w:rsidRPr="000D5104" w:rsidRDefault="00703B84" w:rsidP="000D51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5104">
              <w:rPr>
                <w:rFonts w:ascii="Times New Roman" w:hAnsi="Times New Roman"/>
                <w:b/>
                <w:sz w:val="28"/>
                <w:szCs w:val="28"/>
              </w:rPr>
              <w:t>Проект постановления вносит:</w:t>
            </w:r>
          </w:p>
          <w:p w:rsidR="00703B84" w:rsidRPr="000D5104" w:rsidRDefault="00703B84" w:rsidP="000D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B84" w:rsidRPr="00BE2202" w:rsidTr="000D5104">
        <w:tc>
          <w:tcPr>
            <w:tcW w:w="4939" w:type="dxa"/>
          </w:tcPr>
          <w:p w:rsidR="00703B84" w:rsidRPr="000D5104" w:rsidRDefault="00703B84" w:rsidP="000D51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D5104">
              <w:rPr>
                <w:rFonts w:ascii="Times New Roman" w:hAnsi="Times New Roman"/>
                <w:sz w:val="28"/>
                <w:szCs w:val="28"/>
              </w:rPr>
              <w:t>пециалист отдела ГО и ЧС Администрации Орджоникидзевского района</w:t>
            </w:r>
          </w:p>
        </w:tc>
        <w:tc>
          <w:tcPr>
            <w:tcW w:w="1616" w:type="dxa"/>
          </w:tcPr>
          <w:p w:rsidR="00703B84" w:rsidRPr="000D5104" w:rsidRDefault="00703B84" w:rsidP="000D5104">
            <w:pPr>
              <w:spacing w:after="0" w:line="240" w:lineRule="auto"/>
              <w:ind w:left="103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703B84" w:rsidRPr="000D5104" w:rsidRDefault="00703B84" w:rsidP="000D5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Д.А. Никитина</w:t>
            </w:r>
          </w:p>
        </w:tc>
      </w:tr>
    </w:tbl>
    <w:p w:rsidR="00703B84" w:rsidRPr="000D5104" w:rsidRDefault="00703B84" w:rsidP="008F7715">
      <w:pPr>
        <w:spacing w:after="0" w:line="240" w:lineRule="auto"/>
        <w:ind w:right="624" w:firstLine="5040"/>
        <w:jc w:val="both"/>
        <w:rPr>
          <w:rFonts w:ascii="Times New Roman" w:hAnsi="Times New Roman"/>
        </w:rPr>
      </w:pPr>
    </w:p>
    <w:sectPr w:rsidR="00703B84" w:rsidRPr="000D5104" w:rsidSect="000D5104">
      <w:pgSz w:w="11907" w:h="16840" w:code="9"/>
      <w:pgMar w:top="1134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05FD"/>
    <w:multiLevelType w:val="hybridMultilevel"/>
    <w:tmpl w:val="B94E935A"/>
    <w:lvl w:ilvl="0" w:tplc="4D0C16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104"/>
    <w:rsid w:val="00001DED"/>
    <w:rsid w:val="00011320"/>
    <w:rsid w:val="00062ED7"/>
    <w:rsid w:val="000925C2"/>
    <w:rsid w:val="000D5104"/>
    <w:rsid w:val="001B3B0A"/>
    <w:rsid w:val="00230634"/>
    <w:rsid w:val="00361EDB"/>
    <w:rsid w:val="003E6D37"/>
    <w:rsid w:val="004060E6"/>
    <w:rsid w:val="004C1CAC"/>
    <w:rsid w:val="00584174"/>
    <w:rsid w:val="00633569"/>
    <w:rsid w:val="006D1739"/>
    <w:rsid w:val="006D6323"/>
    <w:rsid w:val="00703B84"/>
    <w:rsid w:val="00763BA4"/>
    <w:rsid w:val="008600A6"/>
    <w:rsid w:val="008F7715"/>
    <w:rsid w:val="00941DFA"/>
    <w:rsid w:val="00971224"/>
    <w:rsid w:val="00990331"/>
    <w:rsid w:val="00B46B49"/>
    <w:rsid w:val="00BA78AC"/>
    <w:rsid w:val="00BE2202"/>
    <w:rsid w:val="00C363EA"/>
    <w:rsid w:val="00D84D1B"/>
    <w:rsid w:val="00E92128"/>
    <w:rsid w:val="00E92983"/>
    <w:rsid w:val="00EB0736"/>
    <w:rsid w:val="00F1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63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229</Words>
  <Characters>1307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Админ</cp:lastModifiedBy>
  <cp:revision>3</cp:revision>
  <cp:lastPrinted>2024-04-22T09:19:00Z</cp:lastPrinted>
  <dcterms:created xsi:type="dcterms:W3CDTF">2024-05-07T08:27:00Z</dcterms:created>
  <dcterms:modified xsi:type="dcterms:W3CDTF">2024-05-07T08:34:00Z</dcterms:modified>
</cp:coreProperties>
</file>